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21F13" w:rsidR="001E1701" w:rsidP="001E1701" w:rsidRDefault="001E1701" w14:paraId="681CDC4A" w14:textId="77777777">
      <w:pPr>
        <w:pStyle w:val="Normaalweb"/>
        <w:spacing w:before="0" w:beforeAutospacing="0" w:after="0" w:afterAutospacing="0"/>
        <w:rPr>
          <w:rFonts w:asciiTheme="majorHAnsi" w:hAnsiTheme="majorHAnsi" w:cstheme="majorHAnsi"/>
          <w:bCs/>
          <w:sz w:val="22"/>
          <w:szCs w:val="22"/>
        </w:rPr>
      </w:pPr>
      <w:r w:rsidRPr="00E21F13">
        <w:rPr>
          <w:rFonts w:asciiTheme="majorHAnsi" w:hAnsiTheme="majorHAnsi" w:cstheme="majorHAnsi"/>
          <w:bCs/>
          <w:sz w:val="22"/>
          <w:szCs w:val="22"/>
        </w:rPr>
        <w:t>PERSBERICHT</w:t>
      </w:r>
    </w:p>
    <w:p w:rsidR="00D9082D" w:rsidP="14C3AC2C" w:rsidRDefault="00D9082D" w14:paraId="687FA902" w14:textId="50C49B64">
      <w:pPr>
        <w:pStyle w:val="Normaalweb"/>
        <w:spacing w:before="0" w:beforeAutospacing="off" w:after="0" w:afterAutospacing="off"/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</w:pPr>
      <w:r w:rsidRPr="14C3AC2C" w:rsidR="00D9082D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Ervaar wat autisme inhoudt tijdens een inleefavond</w:t>
      </w:r>
      <w:r w:rsidRPr="14C3AC2C" w:rsidR="00B81775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  <w:r w:rsidRPr="14C3AC2C" w:rsidR="0065735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>bij kwb</w:t>
      </w:r>
      <w:r w:rsidRPr="14C3AC2C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</w:rPr>
        <w:t xml:space="preserve"> </w:t>
      </w:r>
      <w:r w:rsidRPr="14C3AC2C" w:rsidR="004B7489">
        <w:rPr>
          <w:rFonts w:ascii="Calibri Light" w:hAnsi="Calibri Light" w:cs="Calibri Light" w:asciiTheme="majorAscii" w:hAnsiTheme="majorAscii" w:cstheme="majorAscii"/>
          <w:b w:val="1"/>
          <w:bCs w:val="1"/>
          <w:sz w:val="28"/>
          <w:szCs w:val="28"/>
          <w:highlight w:val="yellow"/>
        </w:rPr>
        <w:t>(afdeling)</w:t>
      </w:r>
    </w:p>
    <w:p w:rsidR="14C3AC2C" w:rsidP="14C3AC2C" w:rsidRDefault="14C3AC2C" w14:paraId="6B1EAB9E" w14:textId="181FC9A1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E90B6E" w:rsidR="00F500A4" w:rsidP="00F500A4" w:rsidRDefault="00B0595E" w14:paraId="38EAEC9C" w14:textId="1967801A">
      <w:pPr>
        <w:pStyle w:val="paragraph"/>
        <w:spacing w:after="0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14C3AC2C" w:rsidR="00B0595E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Iemand anders begrijpen is in onze diverse maatschappij niet altijd makkelijk,</w:t>
      </w:r>
      <w:r w:rsidRPr="14C3AC2C" w:rsidR="00B0595E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en dat geldt zeker ook voor wie een vorm van autisme heeft. In een inleefsessie bij kwb </w:t>
      </w:r>
      <w:r w:rsidRPr="14C3AC2C" w:rsidR="00B0595E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  <w:highlight w:val="yellow"/>
        </w:rPr>
        <w:t>(afdeling)</w:t>
      </w:r>
      <w:r w:rsidRPr="14C3AC2C" w:rsidR="00B0595E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 xml:space="preserve"> kan je ervaren hoe </w:t>
      </w:r>
      <w:r w:rsidRPr="14C3AC2C" w:rsidR="002B7060"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  <w:t>mensen met autisme voelen en denken.</w:t>
      </w:r>
    </w:p>
    <w:p w:rsidR="14C3AC2C" w:rsidP="14C3AC2C" w:rsidRDefault="14C3AC2C" w14:paraId="5B53D671" w14:textId="2E98BD2A">
      <w:pPr>
        <w:pStyle w:val="paragraph"/>
        <w:spacing w:after="0"/>
        <w:rPr>
          <w:rFonts w:ascii="Calibri Light" w:hAnsi="Calibri Light" w:cs="Calibri Light" w:asciiTheme="majorAscii" w:hAnsiTheme="majorAscii" w:cstheme="majorAscii"/>
          <w:b w:val="1"/>
          <w:bCs w:val="1"/>
          <w:sz w:val="22"/>
          <w:szCs w:val="22"/>
        </w:rPr>
      </w:pPr>
    </w:p>
    <w:p w:rsidRPr="00962953" w:rsidR="00DF07C2" w:rsidP="00605C13" w:rsidRDefault="00257CA4" w14:paraId="28D9379D" w14:textId="0EB60BB1">
      <w:pPr>
        <w:pStyle w:val="paragraph"/>
        <w:spacing w:after="0"/>
        <w:textAlignment w:val="baseline"/>
        <w:rPr>
          <w:rFonts w:asciiTheme="majorHAnsi" w:hAnsiTheme="majorHAnsi" w:cstheme="majorHAnsi"/>
          <w:sz w:val="22"/>
          <w:szCs w:val="22"/>
        </w:rPr>
      </w:pPr>
      <w:r w:rsidRPr="00E90B6E">
        <w:rPr>
          <w:rFonts w:asciiTheme="majorHAnsi" w:hAnsiTheme="majorHAnsi" w:cstheme="majorHAnsi"/>
          <w:sz w:val="22"/>
          <w:szCs w:val="22"/>
        </w:rPr>
        <w:t xml:space="preserve">Mensen zonder autisme kunnen lezen en leren over autisme, maar hoe het voelt om autisme te hebben is nog een andere zaak. </w:t>
      </w:r>
      <w:r w:rsidRPr="00E90B6E">
        <w:rPr>
          <w:rFonts w:asciiTheme="majorHAnsi" w:hAnsiTheme="majorHAnsi" w:cstheme="majorHAnsi"/>
          <w:sz w:val="22"/>
          <w:szCs w:val="22"/>
        </w:rPr>
        <w:t>“</w:t>
      </w:r>
      <w:r w:rsidRPr="00E90B6E">
        <w:rPr>
          <w:rFonts w:asciiTheme="majorHAnsi" w:hAnsiTheme="majorHAnsi" w:cstheme="majorHAnsi"/>
          <w:sz w:val="22"/>
          <w:szCs w:val="22"/>
        </w:rPr>
        <w:t xml:space="preserve">Tijdens </w:t>
      </w:r>
      <w:r w:rsidRPr="00E90B6E">
        <w:rPr>
          <w:rFonts w:asciiTheme="majorHAnsi" w:hAnsiTheme="majorHAnsi" w:cstheme="majorHAnsi"/>
          <w:sz w:val="22"/>
          <w:szCs w:val="22"/>
        </w:rPr>
        <w:t>de</w:t>
      </w:r>
      <w:r w:rsidRPr="00E90B6E">
        <w:rPr>
          <w:rFonts w:asciiTheme="majorHAnsi" w:hAnsiTheme="majorHAnsi" w:cstheme="majorHAnsi"/>
          <w:sz w:val="22"/>
          <w:szCs w:val="22"/>
        </w:rPr>
        <w:t xml:space="preserve"> inleefsessie</w:t>
      </w:r>
      <w:r w:rsidRPr="00E90B6E">
        <w:rPr>
          <w:rFonts w:asciiTheme="majorHAnsi" w:hAnsiTheme="majorHAnsi" w:cstheme="majorHAnsi"/>
          <w:sz w:val="22"/>
          <w:szCs w:val="22"/>
        </w:rPr>
        <w:t>, die wordt gegeven door de Vlaamse Vereniging Autisme,</w:t>
      </w:r>
      <w:r w:rsidRPr="00E90B6E">
        <w:rPr>
          <w:rFonts w:asciiTheme="majorHAnsi" w:hAnsiTheme="majorHAnsi" w:cstheme="majorHAnsi"/>
          <w:sz w:val="22"/>
          <w:szCs w:val="22"/>
        </w:rPr>
        <w:t xml:space="preserve"> kan je ervaren hoe mensen met autisme de wereld beleven</w:t>
      </w:r>
      <w:r w:rsidRPr="00E90B6E">
        <w:rPr>
          <w:rFonts w:asciiTheme="majorHAnsi" w:hAnsiTheme="majorHAnsi" w:cstheme="majorHAnsi"/>
          <w:sz w:val="22"/>
          <w:szCs w:val="22"/>
        </w:rPr>
        <w:t xml:space="preserve">”, legt (naam) van kwb </w:t>
      </w:r>
      <w:r w:rsidRPr="00E90B6E">
        <w:rPr>
          <w:rFonts w:asciiTheme="majorHAnsi" w:hAnsiTheme="majorHAnsi" w:cstheme="majorHAnsi"/>
          <w:sz w:val="22"/>
          <w:szCs w:val="22"/>
          <w:highlight w:val="yellow"/>
        </w:rPr>
        <w:t>(afdeling)</w:t>
      </w:r>
      <w:r w:rsidRPr="00E90B6E">
        <w:rPr>
          <w:rFonts w:asciiTheme="majorHAnsi" w:hAnsiTheme="majorHAnsi" w:cstheme="majorHAnsi"/>
          <w:sz w:val="22"/>
          <w:szCs w:val="22"/>
        </w:rPr>
        <w:t xml:space="preserve"> uit.</w:t>
      </w:r>
      <w:r w:rsidRPr="00E90B6E">
        <w:rPr>
          <w:rFonts w:asciiTheme="majorHAnsi" w:hAnsiTheme="majorHAnsi" w:cstheme="majorHAnsi"/>
          <w:sz w:val="22"/>
          <w:szCs w:val="22"/>
        </w:rPr>
        <w:t xml:space="preserve"> </w:t>
      </w:r>
      <w:r w:rsidRPr="00E90B6E">
        <w:rPr>
          <w:rFonts w:asciiTheme="majorHAnsi" w:hAnsiTheme="majorHAnsi" w:cstheme="majorHAnsi"/>
          <w:sz w:val="22"/>
          <w:szCs w:val="22"/>
        </w:rPr>
        <w:t>“</w:t>
      </w:r>
      <w:r w:rsidRPr="00E90B6E">
        <w:rPr>
          <w:rFonts w:asciiTheme="majorHAnsi" w:hAnsiTheme="majorHAnsi" w:cstheme="majorHAnsi"/>
          <w:sz w:val="22"/>
          <w:szCs w:val="22"/>
        </w:rPr>
        <w:t xml:space="preserve">Via </w:t>
      </w:r>
      <w:r w:rsidRPr="00E90B6E">
        <w:rPr>
          <w:rFonts w:asciiTheme="majorHAnsi" w:hAnsiTheme="majorHAnsi" w:cstheme="majorHAnsi"/>
          <w:sz w:val="22"/>
          <w:szCs w:val="22"/>
        </w:rPr>
        <w:t xml:space="preserve">opdrachten en </w:t>
      </w:r>
      <w:r w:rsidRPr="00E90B6E">
        <w:rPr>
          <w:rFonts w:asciiTheme="majorHAnsi" w:hAnsiTheme="majorHAnsi" w:cstheme="majorHAnsi"/>
          <w:sz w:val="22"/>
          <w:szCs w:val="22"/>
        </w:rPr>
        <w:t xml:space="preserve">methodieken </w:t>
      </w:r>
      <w:r w:rsidRPr="00E90B6E">
        <w:rPr>
          <w:rFonts w:asciiTheme="majorHAnsi" w:hAnsiTheme="majorHAnsi" w:cstheme="majorHAnsi"/>
          <w:sz w:val="22"/>
          <w:szCs w:val="22"/>
        </w:rPr>
        <w:t>word je ondergedompeld</w:t>
      </w:r>
      <w:r w:rsidRPr="00E90B6E">
        <w:rPr>
          <w:rFonts w:asciiTheme="majorHAnsi" w:hAnsiTheme="majorHAnsi" w:cstheme="majorHAnsi"/>
          <w:sz w:val="22"/>
          <w:szCs w:val="22"/>
        </w:rPr>
        <w:t xml:space="preserve"> in het ‘autistisch denken en voelen’. </w:t>
      </w:r>
      <w:r w:rsidRPr="00E90B6E" w:rsidR="00E90B6E">
        <w:rPr>
          <w:rFonts w:asciiTheme="majorHAnsi" w:hAnsiTheme="majorHAnsi" w:cstheme="majorHAnsi"/>
          <w:sz w:val="22"/>
          <w:szCs w:val="22"/>
        </w:rPr>
        <w:t>Daarnaast krijg je ook</w:t>
      </w:r>
      <w:r w:rsidRPr="00E90B6E">
        <w:rPr>
          <w:rFonts w:asciiTheme="majorHAnsi" w:hAnsiTheme="majorHAnsi" w:cstheme="majorHAnsi"/>
          <w:sz w:val="22"/>
          <w:szCs w:val="22"/>
        </w:rPr>
        <w:t xml:space="preserve"> verhalen van mensen met autisme</w:t>
      </w:r>
      <w:r w:rsidRPr="00E90B6E" w:rsidR="00E90B6E">
        <w:rPr>
          <w:rFonts w:asciiTheme="majorHAnsi" w:hAnsiTheme="majorHAnsi" w:cstheme="majorHAnsi"/>
          <w:sz w:val="22"/>
          <w:szCs w:val="22"/>
        </w:rPr>
        <w:t xml:space="preserve"> te horen.”</w:t>
      </w:r>
      <w:r w:rsidR="00782878">
        <w:rPr>
          <w:rFonts w:asciiTheme="majorHAnsi" w:hAnsiTheme="majorHAnsi" w:cstheme="majorHAnsi"/>
          <w:sz w:val="22"/>
          <w:szCs w:val="22"/>
        </w:rPr>
        <w:br/>
      </w:r>
      <w:r w:rsidR="00782878">
        <w:rPr>
          <w:rFonts w:asciiTheme="majorHAnsi" w:hAnsiTheme="majorHAnsi" w:cstheme="majorHAnsi"/>
          <w:sz w:val="22"/>
          <w:szCs w:val="22"/>
        </w:rPr>
        <w:br/>
      </w:r>
      <w:r w:rsidR="00782878">
        <w:rPr>
          <w:rFonts w:asciiTheme="majorHAnsi" w:hAnsiTheme="majorHAnsi" w:cstheme="majorHAnsi"/>
          <w:sz w:val="22"/>
          <w:szCs w:val="22"/>
        </w:rPr>
        <w:t xml:space="preserve">De </w:t>
      </w:r>
      <w:r w:rsidR="00ED79A9">
        <w:rPr>
          <w:rFonts w:asciiTheme="majorHAnsi" w:hAnsiTheme="majorHAnsi" w:cstheme="majorHAnsi"/>
          <w:sz w:val="22"/>
          <w:szCs w:val="22"/>
        </w:rPr>
        <w:t>kennismakingscursus</w:t>
      </w:r>
      <w:r w:rsidR="00782878">
        <w:rPr>
          <w:rFonts w:asciiTheme="majorHAnsi" w:hAnsiTheme="majorHAnsi" w:cstheme="majorHAnsi"/>
          <w:sz w:val="22"/>
          <w:szCs w:val="22"/>
        </w:rPr>
        <w:t xml:space="preserve"> </w:t>
      </w:r>
      <w:r w:rsidRPr="00B8758A" w:rsidR="00176D26">
        <w:rPr>
          <w:rFonts w:asciiTheme="majorHAnsi" w:hAnsiTheme="majorHAnsi" w:cstheme="majorHAnsi"/>
          <w:sz w:val="22"/>
          <w:szCs w:val="22"/>
        </w:rPr>
        <w:t>vind</w:t>
      </w:r>
      <w:r w:rsidRPr="00B8758A" w:rsidR="00DF07C2">
        <w:rPr>
          <w:rFonts w:asciiTheme="majorHAnsi" w:hAnsiTheme="majorHAnsi" w:cstheme="majorHAnsi"/>
          <w:sz w:val="22"/>
          <w:szCs w:val="22"/>
        </w:rPr>
        <w:t xml:space="preserve">t 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plaats op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(datum)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van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tot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(uur)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 in 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(plaats + adres)</w:t>
      </w:r>
      <w:r w:rsidRPr="00B8758A" w:rsidR="00176D26">
        <w:rPr>
          <w:rFonts w:asciiTheme="majorHAnsi" w:hAnsiTheme="majorHAnsi" w:cstheme="majorHAnsi"/>
          <w:sz w:val="22"/>
          <w:szCs w:val="22"/>
        </w:rPr>
        <w:t xml:space="preserve">. </w:t>
      </w:r>
      <w:r w:rsidRPr="00B8758A" w:rsidR="00310DC7">
        <w:rPr>
          <w:rFonts w:asciiTheme="majorHAnsi" w:hAnsiTheme="majorHAnsi" w:cstheme="majorHAnsi"/>
          <w:sz w:val="22"/>
          <w:szCs w:val="22"/>
        </w:rPr>
        <w:t xml:space="preserve">Neem voor meer info een kijkje op 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website of Facebook-pagina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Pr="00B8758A" w:rsidR="00310DC7">
        <w:rPr>
          <w:rFonts w:asciiTheme="majorHAnsi" w:hAnsiTheme="majorHAnsi" w:cstheme="majorHAnsi"/>
          <w:sz w:val="22"/>
          <w:szCs w:val="22"/>
        </w:rPr>
        <w:t xml:space="preserve"> of mail naar 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Pr="00B8758A" w:rsidR="00176D26">
        <w:rPr>
          <w:rFonts w:asciiTheme="majorHAnsi" w:hAnsiTheme="majorHAnsi" w:cstheme="majorHAnsi"/>
          <w:sz w:val="22"/>
          <w:szCs w:val="22"/>
          <w:highlight w:val="yellow"/>
        </w:rPr>
        <w:t>emailadres</w:t>
      </w:r>
      <w:r w:rsidRPr="00B8758A" w:rsidR="00310DC7">
        <w:rPr>
          <w:rFonts w:asciiTheme="majorHAnsi" w:hAnsiTheme="majorHAnsi" w:cstheme="majorHAnsi"/>
          <w:sz w:val="22"/>
          <w:szCs w:val="22"/>
          <w:highlight w:val="yellow"/>
        </w:rPr>
        <w:t>)</w:t>
      </w:r>
      <w:r w:rsidRPr="00B8758A" w:rsidR="00310DC7">
        <w:rPr>
          <w:rFonts w:asciiTheme="majorHAnsi" w:hAnsiTheme="majorHAnsi" w:cstheme="majorHAnsi"/>
          <w:sz w:val="22"/>
          <w:szCs w:val="22"/>
        </w:rPr>
        <w:t>.</w:t>
      </w:r>
    </w:p>
    <w:p w:rsidRPr="00CA799B" w:rsidR="001E1701" w:rsidP="001E1701" w:rsidRDefault="001E1701" w14:paraId="1B74B68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176D26" w:rsidR="001E1701" w:rsidP="001E1701" w:rsidRDefault="001E1701" w14:paraId="678C07FA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176D26">
        <w:rPr>
          <w:rFonts w:asciiTheme="majorHAnsi" w:hAnsiTheme="majorHAnsi" w:cstheme="majorHAnsi"/>
          <w:b/>
          <w:sz w:val="22"/>
          <w:szCs w:val="22"/>
        </w:rPr>
        <w:t>Contactpersoon (voor de pers):</w:t>
      </w:r>
    </w:p>
    <w:p w:rsidRPr="00176D26" w:rsidR="001E1701" w:rsidP="001E1701" w:rsidRDefault="001E1701" w14:paraId="021AE9FA" w14:textId="7913CD2B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176D26">
        <w:rPr>
          <w:rFonts w:asciiTheme="majorHAnsi" w:hAnsiTheme="majorHAnsi" w:cstheme="majorHAnsi"/>
          <w:sz w:val="22"/>
          <w:szCs w:val="22"/>
          <w:highlight w:val="yellow"/>
        </w:rPr>
        <w:t>(</w:t>
      </w:r>
      <w:r w:rsidR="00176D26">
        <w:rPr>
          <w:rFonts w:asciiTheme="majorHAnsi" w:hAnsiTheme="majorHAnsi" w:cstheme="majorHAnsi"/>
          <w:sz w:val="22"/>
          <w:szCs w:val="22"/>
          <w:highlight w:val="yellow"/>
        </w:rPr>
        <w:t>naam, gsm-nummer, mailadres</w:t>
      </w:r>
      <w:r w:rsidRPr="00176D26">
        <w:rPr>
          <w:rFonts w:asciiTheme="majorHAnsi" w:hAnsiTheme="majorHAnsi" w:cstheme="majorHAnsi"/>
          <w:sz w:val="22"/>
          <w:szCs w:val="22"/>
          <w:highlight w:val="yellow"/>
        </w:rPr>
        <w:t>)</w:t>
      </w:r>
    </w:p>
    <w:p w:rsidRPr="00CA799B" w:rsidR="001E1701" w:rsidP="001E1701" w:rsidRDefault="001E1701" w14:paraId="5D8EBB5D" w14:textId="77777777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</w:rPr>
      </w:pPr>
    </w:p>
    <w:p w:rsidRPr="00067D1D" w:rsidR="001E1701" w:rsidP="001E1701" w:rsidRDefault="001E1701" w14:paraId="47B6CAAF" w14:textId="77777777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067D1D">
        <w:rPr>
          <w:rFonts w:asciiTheme="majorHAnsi" w:hAnsiTheme="majorHAnsi" w:cstheme="majorHAnsi"/>
          <w:b/>
          <w:sz w:val="20"/>
          <w:szCs w:val="20"/>
        </w:rPr>
        <w:t>Over kwb:</w:t>
      </w:r>
    </w:p>
    <w:p w:rsidRPr="00067D1D" w:rsidR="001E1701" w:rsidP="001E1701" w:rsidRDefault="001E1701" w14:paraId="4A8A7BA2" w14:textId="4CBE9F05">
      <w:pPr>
        <w:pStyle w:val="Normaalweb"/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is een </w:t>
      </w:r>
      <w:r w:rsidR="00E21F13">
        <w:rPr>
          <w:rFonts w:asciiTheme="majorHAnsi" w:hAnsiTheme="majorHAnsi" w:cstheme="majorHAnsi"/>
          <w:sz w:val="20"/>
          <w:szCs w:val="20"/>
        </w:rPr>
        <w:t>gezins</w:t>
      </w:r>
      <w:r w:rsidRPr="00067D1D">
        <w:rPr>
          <w:rFonts w:asciiTheme="majorHAnsi" w:hAnsiTheme="majorHAnsi" w:cstheme="majorHAnsi"/>
          <w:sz w:val="20"/>
          <w:szCs w:val="20"/>
        </w:rPr>
        <w:t xml:space="preserve">vereniging met een waaier aan interessante activiteiten: </w:t>
      </w:r>
      <w:r w:rsidR="00067D1D">
        <w:rPr>
          <w:rFonts w:asciiTheme="majorHAnsi" w:hAnsiTheme="majorHAnsi" w:cstheme="majorHAnsi"/>
          <w:sz w:val="20"/>
          <w:szCs w:val="20"/>
        </w:rPr>
        <w:t xml:space="preserve">van </w:t>
      </w:r>
      <w:r w:rsidRPr="00067D1D">
        <w:rPr>
          <w:rFonts w:asciiTheme="majorHAnsi" w:hAnsiTheme="majorHAnsi" w:cstheme="majorHAnsi"/>
          <w:sz w:val="20"/>
          <w:szCs w:val="20"/>
        </w:rPr>
        <w:t>ontspanning</w:t>
      </w:r>
      <w:r w:rsidR="00067D1D">
        <w:rPr>
          <w:rFonts w:asciiTheme="majorHAnsi" w:hAnsiTheme="majorHAnsi" w:cstheme="majorHAnsi"/>
          <w:sz w:val="20"/>
          <w:szCs w:val="20"/>
        </w:rPr>
        <w:t xml:space="preserve"> en thema-</w:t>
      </w:r>
      <w:r w:rsidRPr="00067D1D">
        <w:rPr>
          <w:rFonts w:asciiTheme="majorHAnsi" w:hAnsiTheme="majorHAnsi" w:cstheme="majorHAnsi"/>
          <w:sz w:val="20"/>
          <w:szCs w:val="20"/>
        </w:rPr>
        <w:t>avonden</w:t>
      </w:r>
      <w:r w:rsidR="00067D1D">
        <w:rPr>
          <w:rFonts w:asciiTheme="majorHAnsi" w:hAnsiTheme="majorHAnsi" w:cstheme="majorHAnsi"/>
          <w:sz w:val="20"/>
          <w:szCs w:val="20"/>
        </w:rPr>
        <w:t xml:space="preserve"> tot </w:t>
      </w:r>
      <w:r w:rsidRPr="00067D1D">
        <w:rPr>
          <w:rFonts w:asciiTheme="majorHAnsi" w:hAnsiTheme="majorHAnsi" w:cstheme="majorHAnsi"/>
          <w:sz w:val="20"/>
          <w:szCs w:val="20"/>
        </w:rPr>
        <w:t>sport</w:t>
      </w:r>
      <w:r w:rsidR="00067D1D">
        <w:rPr>
          <w:rFonts w:asciiTheme="majorHAnsi" w:hAnsiTheme="majorHAnsi" w:cstheme="majorHAnsi"/>
          <w:sz w:val="20"/>
          <w:szCs w:val="20"/>
        </w:rPr>
        <w:t xml:space="preserve"> en </w:t>
      </w:r>
      <w:r w:rsidRPr="00067D1D">
        <w:rPr>
          <w:rFonts w:asciiTheme="majorHAnsi" w:hAnsiTheme="majorHAnsi" w:cstheme="majorHAnsi"/>
          <w:sz w:val="20"/>
          <w:szCs w:val="20"/>
        </w:rPr>
        <w:t xml:space="preserve">uitstappen. We zijn in kwb ook bezig met wat ons wakker houdt: </w:t>
      </w:r>
      <w:r w:rsidR="00E21F13">
        <w:rPr>
          <w:rFonts w:asciiTheme="majorHAnsi" w:hAnsiTheme="majorHAnsi" w:cstheme="majorHAnsi"/>
          <w:sz w:val="20"/>
          <w:szCs w:val="20"/>
        </w:rPr>
        <w:t>opvoeding</w:t>
      </w:r>
      <w:r w:rsidRPr="00067D1D">
        <w:rPr>
          <w:rFonts w:asciiTheme="majorHAnsi" w:hAnsiTheme="majorHAnsi" w:cstheme="majorHAnsi"/>
          <w:sz w:val="20"/>
          <w:szCs w:val="20"/>
        </w:rPr>
        <w:t xml:space="preserve">, </w:t>
      </w:r>
      <w:r w:rsidR="00E21F13">
        <w:rPr>
          <w:rFonts w:asciiTheme="majorHAnsi" w:hAnsiTheme="majorHAnsi" w:cstheme="majorHAnsi"/>
          <w:sz w:val="20"/>
          <w:szCs w:val="20"/>
        </w:rPr>
        <w:t xml:space="preserve">ons economie welzijn, </w:t>
      </w:r>
      <w:r w:rsidRPr="00067D1D">
        <w:rPr>
          <w:rFonts w:asciiTheme="majorHAnsi" w:hAnsiTheme="majorHAnsi" w:cstheme="majorHAnsi"/>
          <w:sz w:val="20"/>
          <w:szCs w:val="20"/>
        </w:rPr>
        <w:t>de migranten in onze straat, onze eigen gezondheid en die van het milieu</w:t>
      </w:r>
      <w:r w:rsidR="00067D1D">
        <w:rPr>
          <w:rFonts w:asciiTheme="majorHAnsi" w:hAnsiTheme="majorHAnsi" w:cstheme="majorHAnsi"/>
          <w:sz w:val="20"/>
          <w:szCs w:val="20"/>
        </w:rPr>
        <w:t xml:space="preserve"> …</w:t>
      </w:r>
    </w:p>
    <w:p w:rsidRPr="00116A27" w:rsidR="00E22D38" w:rsidP="00D7187B" w:rsidRDefault="00D7187B" w14:paraId="46A93290" w14:textId="40A50BA8">
      <w:pPr>
        <w:pStyle w:val="Normaalweb"/>
        <w:pBdr>
          <w:bottom w:val="single" w:color="auto" w:sz="6" w:space="1"/>
        </w:pBdr>
        <w:spacing w:before="0" w:beforeAutospacing="0" w:after="0" w:afterAutospacing="0"/>
        <w:jc w:val="both"/>
        <w:rPr>
          <w:rFonts w:asciiTheme="majorHAnsi" w:hAnsiTheme="majorHAnsi" w:cstheme="majorHAnsi"/>
          <w:sz w:val="20"/>
          <w:szCs w:val="20"/>
        </w:rPr>
      </w:pPr>
      <w:r w:rsidRPr="00067D1D">
        <w:rPr>
          <w:rFonts w:asciiTheme="majorHAnsi" w:hAnsiTheme="majorHAnsi" w:cstheme="majorHAnsi"/>
          <w:sz w:val="20"/>
          <w:szCs w:val="20"/>
        </w:rPr>
        <w:t xml:space="preserve">Kwb telt zo'n </w:t>
      </w:r>
      <w:r w:rsidR="00E21F13">
        <w:rPr>
          <w:rFonts w:asciiTheme="majorHAnsi" w:hAnsiTheme="majorHAnsi" w:cstheme="majorHAnsi"/>
          <w:sz w:val="20"/>
          <w:szCs w:val="20"/>
        </w:rPr>
        <w:t>55</w:t>
      </w:r>
      <w:r w:rsidRPr="00067D1D">
        <w:rPr>
          <w:rFonts w:asciiTheme="majorHAnsi" w:hAnsiTheme="majorHAnsi" w:cstheme="majorHAnsi"/>
          <w:sz w:val="20"/>
          <w:szCs w:val="20"/>
        </w:rPr>
        <w:t xml:space="preserve">.000 leden en </w:t>
      </w:r>
      <w:r>
        <w:rPr>
          <w:rFonts w:asciiTheme="majorHAnsi" w:hAnsiTheme="majorHAnsi" w:cstheme="majorHAnsi"/>
          <w:sz w:val="20"/>
          <w:szCs w:val="20"/>
        </w:rPr>
        <w:t>meer dan 500</w:t>
      </w:r>
      <w:r w:rsidRPr="00067D1D">
        <w:rPr>
          <w:rFonts w:asciiTheme="majorHAnsi" w:hAnsiTheme="majorHAnsi" w:cstheme="majorHAnsi"/>
          <w:sz w:val="20"/>
          <w:szCs w:val="20"/>
        </w:rPr>
        <w:t xml:space="preserve"> lokale afdelingen. De vereniging wordt gedragen door duizenden vrijwilligers die een </w:t>
      </w:r>
      <w:r>
        <w:rPr>
          <w:rFonts w:asciiTheme="majorHAnsi" w:hAnsiTheme="majorHAnsi" w:cstheme="majorHAnsi"/>
          <w:sz w:val="20"/>
          <w:szCs w:val="20"/>
        </w:rPr>
        <w:t>divers aanbod op poten zetten</w:t>
      </w:r>
      <w:r w:rsidRPr="00067D1D">
        <w:rPr>
          <w:rFonts w:asciiTheme="majorHAnsi" w:hAnsiTheme="majorHAnsi" w:cstheme="majorHAnsi"/>
          <w:sz w:val="20"/>
          <w:szCs w:val="20"/>
        </w:rPr>
        <w:t xml:space="preserve"> voor</w:t>
      </w:r>
      <w:r>
        <w:rPr>
          <w:rFonts w:asciiTheme="majorHAnsi" w:hAnsiTheme="majorHAnsi" w:cstheme="majorHAnsi"/>
          <w:sz w:val="20"/>
          <w:szCs w:val="20"/>
        </w:rPr>
        <w:t xml:space="preserve"> zowel</w:t>
      </w:r>
      <w:r w:rsidRPr="00067D1D">
        <w:rPr>
          <w:rFonts w:asciiTheme="majorHAnsi" w:hAnsiTheme="majorHAnsi" w:cstheme="majorHAnsi"/>
          <w:sz w:val="20"/>
          <w:szCs w:val="20"/>
        </w:rPr>
        <w:t xml:space="preserve"> mannen, vrouwen </w:t>
      </w:r>
      <w:r>
        <w:rPr>
          <w:rFonts w:asciiTheme="majorHAnsi" w:hAnsiTheme="majorHAnsi" w:cstheme="majorHAnsi"/>
          <w:sz w:val="20"/>
          <w:szCs w:val="20"/>
        </w:rPr>
        <w:t>als</w:t>
      </w:r>
      <w:r w:rsidRPr="00067D1D">
        <w:rPr>
          <w:rFonts w:asciiTheme="majorHAnsi" w:hAnsiTheme="majorHAnsi" w:cstheme="majorHAnsi"/>
          <w:sz w:val="20"/>
          <w:szCs w:val="20"/>
        </w:rPr>
        <w:t xml:space="preserve"> gezinnen.</w:t>
      </w:r>
    </w:p>
    <w:sectPr w:rsidRPr="00116A27" w:rsidR="00E22D38" w:rsidSect="0028513A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60EBE"/>
    <w:multiLevelType w:val="hybridMultilevel"/>
    <w:tmpl w:val="5EEE2A2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862473963">
    <w:abstractNumId w:val="1"/>
  </w:num>
  <w:num w:numId="2" w16cid:durableId="1770346599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2A81"/>
    <w:rsid w:val="000079C4"/>
    <w:rsid w:val="00023787"/>
    <w:rsid w:val="00067D1D"/>
    <w:rsid w:val="0009362E"/>
    <w:rsid w:val="000A34B4"/>
    <w:rsid w:val="00107B6F"/>
    <w:rsid w:val="00112B60"/>
    <w:rsid w:val="00116A27"/>
    <w:rsid w:val="00176D26"/>
    <w:rsid w:val="001D295D"/>
    <w:rsid w:val="001E1701"/>
    <w:rsid w:val="00213CE5"/>
    <w:rsid w:val="00257CA4"/>
    <w:rsid w:val="0028513A"/>
    <w:rsid w:val="002B7060"/>
    <w:rsid w:val="00310DC7"/>
    <w:rsid w:val="00342E2F"/>
    <w:rsid w:val="003532C9"/>
    <w:rsid w:val="0035700D"/>
    <w:rsid w:val="003D432C"/>
    <w:rsid w:val="003D742C"/>
    <w:rsid w:val="003F4DAC"/>
    <w:rsid w:val="004744EB"/>
    <w:rsid w:val="00487F2B"/>
    <w:rsid w:val="00493202"/>
    <w:rsid w:val="004B7489"/>
    <w:rsid w:val="004E1DD0"/>
    <w:rsid w:val="0050025E"/>
    <w:rsid w:val="00500412"/>
    <w:rsid w:val="00503D07"/>
    <w:rsid w:val="00582B76"/>
    <w:rsid w:val="005A52E9"/>
    <w:rsid w:val="005C1FCA"/>
    <w:rsid w:val="005C7DF0"/>
    <w:rsid w:val="005F0402"/>
    <w:rsid w:val="00605C13"/>
    <w:rsid w:val="00656844"/>
    <w:rsid w:val="00657359"/>
    <w:rsid w:val="00681653"/>
    <w:rsid w:val="006949EB"/>
    <w:rsid w:val="006D368B"/>
    <w:rsid w:val="00730C45"/>
    <w:rsid w:val="0074254F"/>
    <w:rsid w:val="00782878"/>
    <w:rsid w:val="00820163"/>
    <w:rsid w:val="00821F3A"/>
    <w:rsid w:val="00822E12"/>
    <w:rsid w:val="00851D6E"/>
    <w:rsid w:val="00891FED"/>
    <w:rsid w:val="008B6CBC"/>
    <w:rsid w:val="008D3BE7"/>
    <w:rsid w:val="00936A70"/>
    <w:rsid w:val="00962953"/>
    <w:rsid w:val="00970F91"/>
    <w:rsid w:val="009957C7"/>
    <w:rsid w:val="009F3DDF"/>
    <w:rsid w:val="00A86FF6"/>
    <w:rsid w:val="00A94E6A"/>
    <w:rsid w:val="00A960DC"/>
    <w:rsid w:val="00AB5E92"/>
    <w:rsid w:val="00B0595E"/>
    <w:rsid w:val="00B5043A"/>
    <w:rsid w:val="00B55EB3"/>
    <w:rsid w:val="00B63946"/>
    <w:rsid w:val="00B81775"/>
    <w:rsid w:val="00B8758A"/>
    <w:rsid w:val="00BF121F"/>
    <w:rsid w:val="00C52C5B"/>
    <w:rsid w:val="00CA799B"/>
    <w:rsid w:val="00CD0330"/>
    <w:rsid w:val="00D03C94"/>
    <w:rsid w:val="00D05459"/>
    <w:rsid w:val="00D41A6E"/>
    <w:rsid w:val="00D7187B"/>
    <w:rsid w:val="00D9082D"/>
    <w:rsid w:val="00DF07C2"/>
    <w:rsid w:val="00E07D35"/>
    <w:rsid w:val="00E21F13"/>
    <w:rsid w:val="00E22D38"/>
    <w:rsid w:val="00E27154"/>
    <w:rsid w:val="00E70E60"/>
    <w:rsid w:val="00E76DD3"/>
    <w:rsid w:val="00E90B6E"/>
    <w:rsid w:val="00EA7540"/>
    <w:rsid w:val="00EB3F22"/>
    <w:rsid w:val="00ED79A9"/>
    <w:rsid w:val="00EE6242"/>
    <w:rsid w:val="00F43560"/>
    <w:rsid w:val="00F500A4"/>
    <w:rsid w:val="00F72ECE"/>
    <w:rsid w:val="00FA15A8"/>
    <w:rsid w:val="00FA6753"/>
    <w:rsid w:val="00FB0291"/>
    <w:rsid w:val="00FC3DA2"/>
    <w:rsid w:val="00FF0BE6"/>
    <w:rsid w:val="14C3A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Standaard" w:default="1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1Char" w:customStyle="1">
    <w:name w:val="Kop 1 Char"/>
    <w:basedOn w:val="Standaardalinea-lettertype"/>
    <w:link w:val="Kop1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nl-BE"/>
    </w:rPr>
  </w:style>
  <w:style w:type="character" w:styleId="Kop2Char" w:customStyle="1">
    <w:name w:val="Kop 2 Char"/>
    <w:basedOn w:val="Standaardalinea-lettertype"/>
    <w:link w:val="Kop2"/>
    <w:uiPriority w:val="9"/>
    <w:rsid w:val="001E1701"/>
    <w:rPr>
      <w:rFonts w:asciiTheme="majorHAnsi" w:hAnsiTheme="majorHAnsi" w:eastAsiaTheme="majorEastAsia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styleId="paragraph" w:customStyle="1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BE"/>
    </w:rPr>
  </w:style>
  <w:style w:type="character" w:styleId="normaltextrun" w:customStyle="1">
    <w:name w:val="normaltextrun"/>
    <w:basedOn w:val="Standaardalinea-lettertype"/>
    <w:rsid w:val="00E22D38"/>
  </w:style>
  <w:style w:type="character" w:styleId="eop" w:customStyle="1">
    <w:name w:val="eop"/>
    <w:basedOn w:val="Standaardalinea-lettertype"/>
    <w:rsid w:val="00E22D38"/>
  </w:style>
  <w:style w:type="character" w:styleId="spellingerror" w:customStyle="1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styleId="scxw155676473" w:customStyle="1">
    <w:name w:val="scxw155676473"/>
    <w:basedOn w:val="Standaardalinea-lettertype"/>
    <w:rsid w:val="00310DC7"/>
  </w:style>
  <w:style w:type="paragraph" w:styleId="Lijstalinea">
    <w:name w:val="List Paragraph"/>
    <w:basedOn w:val="Standaard"/>
    <w:uiPriority w:val="34"/>
    <w:qFormat/>
    <w:rsid w:val="005C7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Filip Vandeputte</dc:creator>
  <keywords/>
  <dc:description/>
  <lastModifiedBy>Charlotte Van Doren</lastModifiedBy>
  <revision>8</revision>
  <dcterms:created xsi:type="dcterms:W3CDTF">2023-05-23T14:12:00.0000000Z</dcterms:created>
  <dcterms:modified xsi:type="dcterms:W3CDTF">2023-05-23T14:21:18.4942854Z</dcterms:modified>
</coreProperties>
</file>