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C4A" w14:textId="77777777" w:rsidR="001E1701" w:rsidRPr="00E21F13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14:paraId="363BF680" w14:textId="7E560143" w:rsidR="001E1701" w:rsidRPr="003D432C" w:rsidRDefault="00A960DC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Kwb</w:t>
      </w:r>
      <w:r w:rsidR="00213CE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13CE5" w:rsidRPr="00213CE5">
        <w:rPr>
          <w:rFonts w:asciiTheme="majorHAnsi" w:hAnsiTheme="majorHAnsi" w:cstheme="majorHAnsi"/>
          <w:b/>
          <w:sz w:val="28"/>
          <w:szCs w:val="28"/>
          <w:highlight w:val="yellow"/>
        </w:rPr>
        <w:t>(</w:t>
      </w:r>
      <w:r w:rsidR="005C1FCA">
        <w:rPr>
          <w:rFonts w:asciiTheme="majorHAnsi" w:hAnsiTheme="majorHAnsi" w:cstheme="majorHAnsi"/>
          <w:b/>
          <w:sz w:val="28"/>
          <w:szCs w:val="28"/>
          <w:highlight w:val="yellow"/>
        </w:rPr>
        <w:t>afdeling</w:t>
      </w:r>
      <w:r w:rsidR="00213CE5" w:rsidRPr="00213CE5">
        <w:rPr>
          <w:rFonts w:asciiTheme="majorHAnsi" w:hAnsiTheme="majorHAnsi" w:cstheme="majorHAnsi"/>
          <w:b/>
          <w:sz w:val="28"/>
          <w:szCs w:val="28"/>
          <w:highlight w:val="yellow"/>
        </w:rPr>
        <w:t>)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C1FCA">
        <w:rPr>
          <w:rFonts w:asciiTheme="majorHAnsi" w:hAnsiTheme="majorHAnsi" w:cstheme="majorHAnsi"/>
          <w:b/>
          <w:sz w:val="28"/>
          <w:szCs w:val="28"/>
        </w:rPr>
        <w:t>wil met</w:t>
      </w:r>
      <w:r>
        <w:rPr>
          <w:rFonts w:asciiTheme="majorHAnsi" w:hAnsiTheme="majorHAnsi" w:cstheme="majorHAnsi"/>
          <w:b/>
          <w:sz w:val="28"/>
          <w:szCs w:val="28"/>
        </w:rPr>
        <w:t xml:space="preserve"> speelgoed</w:t>
      </w:r>
      <w:r w:rsidR="005C1FCA">
        <w:rPr>
          <w:rFonts w:asciiTheme="majorHAnsi" w:hAnsiTheme="majorHAnsi" w:cstheme="majorHAnsi"/>
          <w:b/>
          <w:sz w:val="28"/>
          <w:szCs w:val="28"/>
        </w:rPr>
        <w:t>inzameling</w:t>
      </w:r>
      <w:r>
        <w:rPr>
          <w:rFonts w:asciiTheme="majorHAnsi" w:hAnsiTheme="majorHAnsi" w:cstheme="majorHAnsi"/>
          <w:b/>
          <w:sz w:val="28"/>
          <w:szCs w:val="28"/>
        </w:rPr>
        <w:t xml:space="preserve"> ieder kind een</w:t>
      </w:r>
      <w:r w:rsidR="005C1FCA">
        <w:rPr>
          <w:rFonts w:asciiTheme="majorHAnsi" w:hAnsiTheme="majorHAnsi" w:cstheme="majorHAnsi"/>
          <w:b/>
          <w:sz w:val="28"/>
          <w:szCs w:val="28"/>
        </w:rPr>
        <w:t xml:space="preserve"> mooie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532C9">
        <w:rPr>
          <w:rFonts w:asciiTheme="majorHAnsi" w:hAnsiTheme="majorHAnsi" w:cstheme="majorHAnsi"/>
          <w:b/>
          <w:sz w:val="28"/>
          <w:szCs w:val="28"/>
        </w:rPr>
        <w:t>s</w:t>
      </w:r>
      <w:r>
        <w:rPr>
          <w:rFonts w:asciiTheme="majorHAnsi" w:hAnsiTheme="majorHAnsi" w:cstheme="majorHAnsi"/>
          <w:b/>
          <w:sz w:val="28"/>
          <w:szCs w:val="28"/>
        </w:rPr>
        <w:t>int</w:t>
      </w:r>
      <w:r w:rsidR="005C1FCA">
        <w:rPr>
          <w:rFonts w:asciiTheme="majorHAnsi" w:hAnsiTheme="majorHAnsi" w:cstheme="majorHAnsi"/>
          <w:b/>
          <w:sz w:val="28"/>
          <w:szCs w:val="28"/>
        </w:rPr>
        <w:t xml:space="preserve"> bezorgen</w:t>
      </w:r>
    </w:p>
    <w:p w14:paraId="31FE5496" w14:textId="6425F73E" w:rsidR="00E21F13" w:rsidRDefault="005C7DF0" w:rsidP="009F3DD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i/>
        </w:rPr>
        <w:br/>
      </w:r>
      <w:r w:rsidR="00A960DC" w:rsidRPr="009F3DDF">
        <w:rPr>
          <w:rFonts w:asciiTheme="majorHAnsi" w:hAnsiTheme="majorHAnsi" w:cstheme="majorHAnsi"/>
          <w:b/>
          <w:bCs/>
        </w:rPr>
        <w:t>De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periode van Sinterklaas en Sint</w:t>
      </w:r>
      <w:r w:rsidR="00A960DC" w:rsidRPr="009F3DDF">
        <w:rPr>
          <w:rFonts w:asciiTheme="majorHAnsi" w:hAnsiTheme="majorHAnsi" w:cstheme="majorHAnsi"/>
          <w:b/>
          <w:bCs/>
        </w:rPr>
        <w:t>-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Maarten </w:t>
      </w:r>
      <w:r w:rsidR="00A960DC" w:rsidRPr="009F3DDF">
        <w:rPr>
          <w:rFonts w:asciiTheme="majorHAnsi" w:hAnsiTheme="majorHAnsi" w:cstheme="majorHAnsi"/>
          <w:b/>
          <w:bCs/>
        </w:rPr>
        <w:t xml:space="preserve">staat alsmaar meer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symbool voor het krijgen van veel speelgoed en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lekker snoepgoed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, maar er zijn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ook heel wat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kinderen die met Sinterklaas niet kunnen rekenen op (veel)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cadeaus</w:t>
      </w:r>
      <w:r w:rsidR="00A960DC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E21F13" w:rsidRPr="009F3DDF">
        <w:rPr>
          <w:rFonts w:asciiTheme="majorHAnsi" w:hAnsiTheme="majorHAnsi" w:cstheme="majorHAnsi"/>
          <w:b/>
          <w:bCs/>
          <w:sz w:val="22"/>
          <w:szCs w:val="22"/>
        </w:rPr>
        <w:t>De Sint-periode is er dan ook eentje waarin sociale ongelijkheid en armoede hard duidelijk worden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. Daarom organiseert kwb 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(afdeling)</w:t>
      </w:r>
      <w:r w:rsidR="009F3DDF" w:rsidRPr="009F3DDF">
        <w:rPr>
          <w:rFonts w:asciiTheme="majorHAnsi" w:hAnsiTheme="majorHAnsi" w:cstheme="majorHAnsi"/>
          <w:b/>
          <w:bCs/>
          <w:sz w:val="22"/>
          <w:szCs w:val="22"/>
        </w:rPr>
        <w:t xml:space="preserve"> een speelgoedinzameling.</w:t>
      </w:r>
      <w:r w:rsidR="003532C9">
        <w:rPr>
          <w:rFonts w:asciiTheme="majorHAnsi" w:hAnsiTheme="majorHAnsi" w:cstheme="majorHAnsi"/>
          <w:b/>
          <w:bCs/>
          <w:sz w:val="22"/>
          <w:szCs w:val="22"/>
        </w:rPr>
        <w:t xml:space="preserve"> Kinderen die zelf speelgoed komen brengen, kunnen er ook een pietendiploma halen.</w:t>
      </w:r>
    </w:p>
    <w:p w14:paraId="6A907CAF" w14:textId="77777777" w:rsidR="009F3DDF" w:rsidRPr="009F3DDF" w:rsidRDefault="009F3DDF" w:rsidP="009F3DD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sz w:val="22"/>
          <w:szCs w:val="22"/>
        </w:rPr>
      </w:pPr>
    </w:p>
    <w:p w14:paraId="0764B1E4" w14:textId="77777777" w:rsidR="00EE6242" w:rsidRDefault="009F3DDF" w:rsidP="00E21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“Alle ouders willen hun kind gelukkig maken, maar ze hebben er niet altijd de middelen voor. </w:t>
      </w:r>
      <w:r w:rsidR="00E21F13" w:rsidRPr="00A960DC">
        <w:rPr>
          <w:rFonts w:asciiTheme="majorHAnsi" w:hAnsiTheme="majorHAnsi" w:cstheme="majorHAnsi"/>
        </w:rPr>
        <w:t xml:space="preserve">Tegelijk vinden </w:t>
      </w:r>
      <w:r>
        <w:rPr>
          <w:rFonts w:asciiTheme="majorHAnsi" w:hAnsiTheme="majorHAnsi" w:cstheme="majorHAnsi"/>
        </w:rPr>
        <w:t>veel k</w:t>
      </w:r>
      <w:r w:rsidR="00E21F13" w:rsidRPr="00A960DC">
        <w:rPr>
          <w:rFonts w:asciiTheme="majorHAnsi" w:hAnsiTheme="majorHAnsi" w:cstheme="majorHAnsi"/>
        </w:rPr>
        <w:t>inderen speelgoed na een tijdje vaak niet meer leuk, of worden ze er te groot voor. Het enige wat dat</w:t>
      </w:r>
      <w:r>
        <w:rPr>
          <w:rFonts w:asciiTheme="majorHAnsi" w:hAnsiTheme="majorHAnsi" w:cstheme="majorHAnsi"/>
        </w:rPr>
        <w:t xml:space="preserve"> </w:t>
      </w:r>
      <w:r w:rsidR="00E21F13" w:rsidRPr="00A960DC">
        <w:rPr>
          <w:rFonts w:asciiTheme="majorHAnsi" w:hAnsiTheme="majorHAnsi" w:cstheme="majorHAnsi"/>
        </w:rPr>
        <w:t>speelgoed dan nog doet, is stof vergaren</w:t>
      </w:r>
      <w:r>
        <w:rPr>
          <w:rFonts w:asciiTheme="majorHAnsi" w:hAnsiTheme="majorHAnsi" w:cstheme="majorHAnsi"/>
        </w:rPr>
        <w:t xml:space="preserve">”, vertelt </w:t>
      </w:r>
      <w:r w:rsidRPr="009F3DDF">
        <w:rPr>
          <w:rFonts w:asciiTheme="majorHAnsi" w:hAnsiTheme="majorHAnsi" w:cstheme="majorHAnsi"/>
          <w:highlight w:val="yellow"/>
        </w:rPr>
        <w:t>(naam)</w:t>
      </w:r>
      <w:r>
        <w:rPr>
          <w:rFonts w:asciiTheme="majorHAnsi" w:hAnsiTheme="majorHAnsi" w:cstheme="majorHAnsi"/>
        </w:rPr>
        <w:t xml:space="preserve"> van kwb </w:t>
      </w:r>
      <w:r w:rsidRPr="009F3DDF">
        <w:rPr>
          <w:rFonts w:asciiTheme="majorHAnsi" w:hAnsiTheme="majorHAnsi" w:cstheme="majorHAnsi"/>
          <w:highlight w:val="yellow"/>
        </w:rPr>
        <w:t>(afdeling)</w:t>
      </w:r>
      <w:r>
        <w:rPr>
          <w:rFonts w:asciiTheme="majorHAnsi" w:hAnsiTheme="majorHAnsi" w:cstheme="majorHAnsi"/>
        </w:rPr>
        <w:t xml:space="preserve">. “Met </w:t>
      </w:r>
      <w:r w:rsidR="00E21F13" w:rsidRPr="00A960DC">
        <w:rPr>
          <w:rFonts w:asciiTheme="majorHAnsi" w:hAnsiTheme="majorHAnsi" w:cstheme="majorHAnsi"/>
        </w:rPr>
        <w:t>de actie ‘Ieder Kind een Sint’ doen we hier iets aan. Want is het niet beter om ongebruikt speelgoed een</w:t>
      </w:r>
      <w:r>
        <w:rPr>
          <w:rFonts w:asciiTheme="majorHAnsi" w:hAnsiTheme="majorHAnsi" w:cstheme="majorHAnsi"/>
        </w:rPr>
        <w:t xml:space="preserve"> </w:t>
      </w:r>
      <w:r w:rsidR="00E21F13" w:rsidRPr="00A960DC">
        <w:rPr>
          <w:rFonts w:asciiTheme="majorHAnsi" w:hAnsiTheme="majorHAnsi" w:cstheme="majorHAnsi"/>
        </w:rPr>
        <w:t>nieuw leven te geven? Is het niet eerlijker om te zorgen dat elk kind speelgoed krijgt?</w:t>
      </w:r>
      <w:r>
        <w:rPr>
          <w:rFonts w:asciiTheme="majorHAnsi" w:hAnsiTheme="majorHAnsi" w:cstheme="majorHAnsi"/>
        </w:rPr>
        <w:t>”</w:t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  <w:b/>
          <w:bCs/>
        </w:rPr>
        <w:t>Verspilling</w:t>
      </w:r>
    </w:p>
    <w:p w14:paraId="5C8A5564" w14:textId="2F796F82" w:rsidR="00E21F13" w:rsidRDefault="009F3DDF" w:rsidP="00E21F1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Met de inzamelactie wil kwb </w:t>
      </w:r>
      <w:r w:rsidR="00A94E6A">
        <w:rPr>
          <w:rFonts w:asciiTheme="majorHAnsi" w:hAnsiTheme="majorHAnsi" w:cstheme="majorHAnsi"/>
        </w:rPr>
        <w:t xml:space="preserve">twee doelen bereiken. </w:t>
      </w:r>
      <w:r w:rsidR="00EE6242">
        <w:rPr>
          <w:rFonts w:asciiTheme="majorHAnsi" w:hAnsiTheme="majorHAnsi" w:cstheme="majorHAnsi"/>
        </w:rPr>
        <w:t>E</w:t>
      </w:r>
      <w:r w:rsidR="00A94E6A">
        <w:rPr>
          <w:rFonts w:asciiTheme="majorHAnsi" w:hAnsiTheme="majorHAnsi" w:cstheme="majorHAnsi"/>
        </w:rPr>
        <w:t>nerzijds mensen aan het denken zetten rond zowel ongelijkheid als de wegwerpmaatschappij en verspilling</w:t>
      </w:r>
      <w:r w:rsidR="00EE6242">
        <w:rPr>
          <w:rFonts w:asciiTheme="majorHAnsi" w:hAnsiTheme="majorHAnsi" w:cstheme="majorHAnsi"/>
        </w:rPr>
        <w:t>;</w:t>
      </w:r>
      <w:r w:rsidR="00A94E6A">
        <w:rPr>
          <w:rFonts w:asciiTheme="majorHAnsi" w:hAnsiTheme="majorHAnsi" w:cstheme="majorHAnsi"/>
        </w:rPr>
        <w:t xml:space="preserve"> anderzijds </w:t>
      </w:r>
      <w:r w:rsidR="00EE6242">
        <w:rPr>
          <w:rFonts w:asciiTheme="majorHAnsi" w:hAnsiTheme="majorHAnsi" w:cstheme="majorHAnsi"/>
        </w:rPr>
        <w:t xml:space="preserve">nog mooi en bruikbaar </w:t>
      </w:r>
      <w:r w:rsidR="00A94E6A">
        <w:rPr>
          <w:rFonts w:asciiTheme="majorHAnsi" w:hAnsiTheme="majorHAnsi" w:cstheme="majorHAnsi"/>
        </w:rPr>
        <w:t xml:space="preserve">speelgoed </w:t>
      </w:r>
      <w:r w:rsidR="00E21F13" w:rsidRPr="00A960DC">
        <w:rPr>
          <w:rFonts w:asciiTheme="majorHAnsi" w:hAnsiTheme="majorHAnsi" w:cstheme="majorHAnsi"/>
        </w:rPr>
        <w:t>inzamelen en herverdelen via armoedeorganisaties</w:t>
      </w:r>
      <w:r w:rsidR="00EE6242">
        <w:rPr>
          <w:rFonts w:asciiTheme="majorHAnsi" w:hAnsiTheme="majorHAnsi" w:cstheme="majorHAnsi"/>
        </w:rPr>
        <w:t xml:space="preserve">. Zo krijgt het een tweede leven én kunnen zoveel mogelijk kinderen een </w:t>
      </w:r>
      <w:r w:rsidR="003532C9">
        <w:rPr>
          <w:rFonts w:asciiTheme="majorHAnsi" w:hAnsiTheme="majorHAnsi" w:cstheme="majorHAnsi"/>
        </w:rPr>
        <w:t>s</w:t>
      </w:r>
      <w:r w:rsidR="00EE6242">
        <w:rPr>
          <w:rFonts w:asciiTheme="majorHAnsi" w:hAnsiTheme="majorHAnsi" w:cstheme="majorHAnsi"/>
        </w:rPr>
        <w:t>int-cadeau krijgen, ongedacht de financiële mogelijkheden van hun ouders.</w:t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</w:rPr>
        <w:br/>
      </w:r>
      <w:r w:rsidR="00EE6242">
        <w:rPr>
          <w:rFonts w:asciiTheme="majorHAnsi" w:hAnsiTheme="majorHAnsi" w:cstheme="majorHAnsi"/>
          <w:b/>
          <w:bCs/>
        </w:rPr>
        <w:t>Pietenschool</w:t>
      </w:r>
    </w:p>
    <w:p w14:paraId="087CB71B" w14:textId="4BE16105" w:rsidR="00821F3A" w:rsidRPr="00A960DC" w:rsidRDefault="00EE6242" w:rsidP="00E21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Komen de kinderen zelf een </w:t>
      </w:r>
      <w:r w:rsidR="00176D26">
        <w:rPr>
          <w:rFonts w:asciiTheme="majorHAnsi" w:hAnsiTheme="majorHAnsi" w:cstheme="majorHAnsi"/>
        </w:rPr>
        <w:t xml:space="preserve">of meerdere stukken speelgoed inleveren, dan krijgen ze ook de kans om in de kwb-pietenschool een </w:t>
      </w:r>
      <w:r w:rsidR="003532C9">
        <w:rPr>
          <w:rFonts w:asciiTheme="majorHAnsi" w:hAnsiTheme="majorHAnsi" w:cstheme="majorHAnsi"/>
        </w:rPr>
        <w:t>p</w:t>
      </w:r>
      <w:r w:rsidR="00176D26">
        <w:rPr>
          <w:rFonts w:asciiTheme="majorHAnsi" w:hAnsiTheme="majorHAnsi" w:cstheme="majorHAnsi"/>
        </w:rPr>
        <w:t>ietendiploma te halen. “Zo betrekken we kinderen meer bij de inzameling, en bedanken we hen voor hun gift met een leuke activiteit op kindermaat.”</w:t>
      </w:r>
      <w:r w:rsidR="00176D26">
        <w:rPr>
          <w:rFonts w:asciiTheme="majorHAnsi" w:hAnsiTheme="majorHAnsi" w:cstheme="majorHAnsi"/>
        </w:rPr>
        <w:br/>
        <w:t xml:space="preserve">De inzameling en pietenschool vinden plaats op </w:t>
      </w:r>
      <w:r w:rsidR="00176D26" w:rsidRPr="00176D26">
        <w:rPr>
          <w:rFonts w:asciiTheme="majorHAnsi" w:hAnsiTheme="majorHAnsi" w:cstheme="majorHAnsi"/>
          <w:highlight w:val="yellow"/>
        </w:rPr>
        <w:t>(datum)</w:t>
      </w:r>
      <w:r w:rsidR="00176D26">
        <w:rPr>
          <w:rFonts w:asciiTheme="majorHAnsi" w:hAnsiTheme="majorHAnsi" w:cstheme="majorHAnsi"/>
        </w:rPr>
        <w:t xml:space="preserve"> van </w:t>
      </w:r>
      <w:r w:rsidR="00176D26" w:rsidRPr="00176D26">
        <w:rPr>
          <w:rFonts w:asciiTheme="majorHAnsi" w:hAnsiTheme="majorHAnsi" w:cstheme="majorHAnsi"/>
          <w:highlight w:val="yellow"/>
        </w:rPr>
        <w:t>(uur)</w:t>
      </w:r>
      <w:r w:rsidR="00176D26">
        <w:rPr>
          <w:rFonts w:asciiTheme="majorHAnsi" w:hAnsiTheme="majorHAnsi" w:cstheme="majorHAnsi"/>
        </w:rPr>
        <w:t xml:space="preserve"> tot </w:t>
      </w:r>
      <w:r w:rsidR="00176D26" w:rsidRPr="00176D26">
        <w:rPr>
          <w:rFonts w:asciiTheme="majorHAnsi" w:hAnsiTheme="majorHAnsi" w:cstheme="majorHAnsi"/>
          <w:highlight w:val="yellow"/>
        </w:rPr>
        <w:t>(uur)</w:t>
      </w:r>
      <w:r w:rsidR="00176D26">
        <w:rPr>
          <w:rFonts w:asciiTheme="majorHAnsi" w:hAnsiTheme="majorHAnsi" w:cstheme="majorHAnsi"/>
        </w:rPr>
        <w:t xml:space="preserve"> in </w:t>
      </w:r>
      <w:r w:rsidR="00176D26" w:rsidRPr="00176D26">
        <w:rPr>
          <w:rFonts w:asciiTheme="majorHAnsi" w:hAnsiTheme="majorHAnsi" w:cstheme="majorHAnsi"/>
          <w:highlight w:val="yellow"/>
        </w:rPr>
        <w:t>(plaats + adres)</w:t>
      </w:r>
      <w:r w:rsidR="00176D26">
        <w:rPr>
          <w:rFonts w:asciiTheme="majorHAnsi" w:hAnsiTheme="majorHAnsi" w:cstheme="majorHAnsi"/>
        </w:rPr>
        <w:t xml:space="preserve">. </w:t>
      </w:r>
      <w:r w:rsidR="00310DC7" w:rsidRPr="00A960DC">
        <w:rPr>
          <w:rFonts w:asciiTheme="majorHAnsi" w:hAnsiTheme="majorHAnsi" w:cstheme="majorHAnsi"/>
        </w:rPr>
        <w:t xml:space="preserve">Neem voor meer info een kijkje op </w:t>
      </w:r>
      <w:r w:rsidR="00310DC7" w:rsidRPr="00A960DC">
        <w:rPr>
          <w:rFonts w:asciiTheme="majorHAnsi" w:hAnsiTheme="majorHAnsi" w:cstheme="majorHAnsi"/>
          <w:highlight w:val="yellow"/>
        </w:rPr>
        <w:t>(</w:t>
      </w:r>
      <w:r w:rsidR="00176D26">
        <w:rPr>
          <w:rFonts w:asciiTheme="majorHAnsi" w:hAnsiTheme="majorHAnsi" w:cstheme="majorHAnsi"/>
          <w:highlight w:val="yellow"/>
        </w:rPr>
        <w:t>website of Facebook-pagina</w:t>
      </w:r>
      <w:r w:rsidR="00310DC7" w:rsidRPr="00A960DC">
        <w:rPr>
          <w:rFonts w:asciiTheme="majorHAnsi" w:hAnsiTheme="majorHAnsi" w:cstheme="majorHAnsi"/>
          <w:highlight w:val="yellow"/>
        </w:rPr>
        <w:t>)</w:t>
      </w:r>
      <w:r w:rsidR="00310DC7" w:rsidRPr="00A960DC">
        <w:rPr>
          <w:rFonts w:asciiTheme="majorHAnsi" w:hAnsiTheme="majorHAnsi" w:cstheme="majorHAnsi"/>
        </w:rPr>
        <w:t xml:space="preserve"> of mail naar </w:t>
      </w:r>
      <w:r w:rsidR="00310DC7" w:rsidRPr="00A960DC">
        <w:rPr>
          <w:rFonts w:asciiTheme="majorHAnsi" w:hAnsiTheme="majorHAnsi" w:cstheme="majorHAnsi"/>
          <w:highlight w:val="yellow"/>
        </w:rPr>
        <w:t>(</w:t>
      </w:r>
      <w:r w:rsidR="00176D26">
        <w:rPr>
          <w:rFonts w:asciiTheme="majorHAnsi" w:hAnsiTheme="majorHAnsi" w:cstheme="majorHAnsi"/>
          <w:highlight w:val="yellow"/>
        </w:rPr>
        <w:t>emailadres</w:t>
      </w:r>
      <w:r w:rsidR="00310DC7" w:rsidRPr="00A960DC">
        <w:rPr>
          <w:rFonts w:asciiTheme="majorHAnsi" w:hAnsiTheme="majorHAnsi" w:cstheme="majorHAnsi"/>
          <w:highlight w:val="yellow"/>
        </w:rPr>
        <w:t>)</w:t>
      </w:r>
      <w:r w:rsidR="00310DC7" w:rsidRPr="00A960DC">
        <w:rPr>
          <w:rFonts w:asciiTheme="majorHAnsi" w:hAnsiTheme="majorHAnsi" w:cstheme="majorHAnsi"/>
        </w:rPr>
        <w:t>.</w:t>
      </w:r>
    </w:p>
    <w:p w14:paraId="1B74B68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78C07FA" w14:textId="77777777" w:rsidR="001E1701" w:rsidRPr="00176D26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14:paraId="021AE9FA" w14:textId="7913CD2B" w:rsidR="001E1701" w:rsidRPr="00176D26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14:paraId="5D8EBB5D" w14:textId="77777777" w:rsidR="001E1701" w:rsidRPr="00CA799B" w:rsidRDefault="001E1701" w:rsidP="001E1701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47B6CAAF" w14:textId="77777777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14:paraId="4A8A7BA2" w14:textId="4CBE9F05" w:rsidR="001E1701" w:rsidRPr="00067D1D" w:rsidRDefault="001E1701" w:rsidP="001E1701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14:paraId="46A93290" w14:textId="40A50BA8" w:rsidR="00E22D38" w:rsidRPr="00116A27" w:rsidRDefault="00D7187B" w:rsidP="00D7187B">
      <w:pPr>
        <w:pStyle w:val="Norma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="00E22D38" w:rsidRPr="00116A27" w:rsidSect="0028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116A27"/>
    <w:rsid w:val="00176D26"/>
    <w:rsid w:val="001E1701"/>
    <w:rsid w:val="00213CE5"/>
    <w:rsid w:val="0028513A"/>
    <w:rsid w:val="00310DC7"/>
    <w:rsid w:val="003532C9"/>
    <w:rsid w:val="0035700D"/>
    <w:rsid w:val="003D432C"/>
    <w:rsid w:val="00487F2B"/>
    <w:rsid w:val="00493202"/>
    <w:rsid w:val="004E1DD0"/>
    <w:rsid w:val="00582B76"/>
    <w:rsid w:val="005C1FCA"/>
    <w:rsid w:val="005C7DF0"/>
    <w:rsid w:val="005F0402"/>
    <w:rsid w:val="00656844"/>
    <w:rsid w:val="00681653"/>
    <w:rsid w:val="006949EB"/>
    <w:rsid w:val="006D368B"/>
    <w:rsid w:val="00730C45"/>
    <w:rsid w:val="0074254F"/>
    <w:rsid w:val="00821F3A"/>
    <w:rsid w:val="00851D6E"/>
    <w:rsid w:val="00891FED"/>
    <w:rsid w:val="008B6CBC"/>
    <w:rsid w:val="00936A70"/>
    <w:rsid w:val="009957C7"/>
    <w:rsid w:val="009F3DDF"/>
    <w:rsid w:val="00A86FF6"/>
    <w:rsid w:val="00A94E6A"/>
    <w:rsid w:val="00A960DC"/>
    <w:rsid w:val="00AB5E92"/>
    <w:rsid w:val="00B5043A"/>
    <w:rsid w:val="00B55EB3"/>
    <w:rsid w:val="00BF121F"/>
    <w:rsid w:val="00C52C5B"/>
    <w:rsid w:val="00CA799B"/>
    <w:rsid w:val="00CD0330"/>
    <w:rsid w:val="00D03C94"/>
    <w:rsid w:val="00D05459"/>
    <w:rsid w:val="00D7187B"/>
    <w:rsid w:val="00E21F13"/>
    <w:rsid w:val="00E22D38"/>
    <w:rsid w:val="00E27154"/>
    <w:rsid w:val="00E70E60"/>
    <w:rsid w:val="00EE6242"/>
    <w:rsid w:val="00FA15A8"/>
    <w:rsid w:val="00FA6753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customStyle="1" w:styleId="paragraph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E22D38"/>
  </w:style>
  <w:style w:type="character" w:customStyle="1" w:styleId="eop">
    <w:name w:val="eop"/>
    <w:basedOn w:val="Standaardalinea-lettertype"/>
    <w:rsid w:val="00E22D38"/>
  </w:style>
  <w:style w:type="character" w:customStyle="1" w:styleId="spellingerror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customStyle="1" w:styleId="scxw155676473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Vandeputte</dc:creator>
  <cp:keywords/>
  <dc:description/>
  <cp:lastModifiedBy>Charlotte Van Doren</cp:lastModifiedBy>
  <cp:revision>9</cp:revision>
  <dcterms:created xsi:type="dcterms:W3CDTF">2023-05-23T12:48:00Z</dcterms:created>
  <dcterms:modified xsi:type="dcterms:W3CDTF">2023-05-23T12:59:00Z</dcterms:modified>
</cp:coreProperties>
</file>